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154" w:rsidRDefault="00E01154" w:rsidP="00E01154">
      <w:pPr>
        <w:spacing w:line="480" w:lineRule="auto"/>
        <w:jc w:val="center"/>
        <w:rPr>
          <w:rFonts w:ascii="Times New Roman" w:hAnsi="Times New Roman" w:cs="Times New Roman"/>
        </w:rPr>
      </w:pPr>
    </w:p>
    <w:p w:rsidR="00E01154" w:rsidRDefault="00E01154" w:rsidP="00E01154">
      <w:pPr>
        <w:spacing w:line="480" w:lineRule="auto"/>
        <w:jc w:val="center"/>
        <w:rPr>
          <w:rFonts w:ascii="Times New Roman" w:hAnsi="Times New Roman" w:cs="Times New Roman"/>
        </w:rPr>
      </w:pPr>
    </w:p>
    <w:p w:rsidR="00E01154" w:rsidRDefault="00E01154" w:rsidP="00E01154">
      <w:pPr>
        <w:spacing w:line="480" w:lineRule="auto"/>
        <w:jc w:val="center"/>
        <w:rPr>
          <w:rFonts w:ascii="Times New Roman" w:hAnsi="Times New Roman" w:cs="Times New Roman"/>
        </w:rPr>
      </w:pPr>
    </w:p>
    <w:p w:rsidR="00E01154" w:rsidRDefault="00E01154" w:rsidP="00E01154">
      <w:pPr>
        <w:spacing w:line="480" w:lineRule="auto"/>
        <w:jc w:val="center"/>
        <w:rPr>
          <w:rFonts w:ascii="Times New Roman" w:hAnsi="Times New Roman" w:cs="Times New Roman"/>
        </w:rPr>
      </w:pPr>
    </w:p>
    <w:p w:rsidR="00E01154" w:rsidRDefault="00E01154" w:rsidP="00E01154">
      <w:pPr>
        <w:spacing w:line="480" w:lineRule="auto"/>
        <w:jc w:val="center"/>
        <w:rPr>
          <w:rFonts w:ascii="Times New Roman" w:hAnsi="Times New Roman" w:cs="Times New Roman"/>
        </w:rPr>
      </w:pPr>
    </w:p>
    <w:p w:rsidR="00E01154" w:rsidRDefault="00E01154" w:rsidP="00E01154">
      <w:pPr>
        <w:spacing w:line="480" w:lineRule="auto"/>
        <w:jc w:val="center"/>
        <w:rPr>
          <w:rFonts w:ascii="Times New Roman" w:hAnsi="Times New Roman" w:cs="Times New Roman"/>
        </w:rPr>
      </w:pPr>
    </w:p>
    <w:p w:rsidR="00E01154" w:rsidRDefault="00E01154" w:rsidP="00E01154">
      <w:pPr>
        <w:spacing w:line="480" w:lineRule="auto"/>
        <w:jc w:val="center"/>
        <w:rPr>
          <w:rFonts w:ascii="Times New Roman" w:hAnsi="Times New Roman" w:cs="Times New Roman"/>
        </w:rPr>
      </w:pPr>
    </w:p>
    <w:p w:rsidR="00E01154" w:rsidRDefault="00E01154" w:rsidP="00E01154">
      <w:pPr>
        <w:spacing w:line="480" w:lineRule="auto"/>
        <w:jc w:val="center"/>
        <w:rPr>
          <w:rFonts w:ascii="Times New Roman" w:hAnsi="Times New Roman" w:cs="Times New Roman"/>
        </w:rPr>
      </w:pPr>
    </w:p>
    <w:p w:rsidR="00E01154" w:rsidRDefault="00E01154" w:rsidP="00E01154">
      <w:pPr>
        <w:spacing w:line="480" w:lineRule="auto"/>
        <w:jc w:val="center"/>
        <w:rPr>
          <w:rFonts w:ascii="Times New Roman" w:hAnsi="Times New Roman" w:cs="Times New Roman"/>
        </w:rPr>
      </w:pPr>
    </w:p>
    <w:p w:rsidR="00E01154" w:rsidRDefault="00E01154" w:rsidP="00E01154">
      <w:pPr>
        <w:spacing w:line="480" w:lineRule="auto"/>
        <w:jc w:val="center"/>
        <w:rPr>
          <w:rFonts w:ascii="Times New Roman" w:hAnsi="Times New Roman" w:cs="Times New Roman"/>
        </w:rPr>
      </w:pPr>
      <w:r>
        <w:rPr>
          <w:rFonts w:ascii="Times New Roman" w:hAnsi="Times New Roman" w:cs="Times New Roman"/>
        </w:rPr>
        <w:t>TET1 Task 4: Special Populations</w:t>
      </w:r>
    </w:p>
    <w:p w:rsidR="00E01154" w:rsidRDefault="00E01154" w:rsidP="00E01154">
      <w:pPr>
        <w:spacing w:line="480" w:lineRule="auto"/>
        <w:jc w:val="center"/>
        <w:rPr>
          <w:rFonts w:ascii="Times New Roman" w:hAnsi="Times New Roman" w:cs="Times New Roman"/>
        </w:rPr>
      </w:pPr>
      <w:r>
        <w:rPr>
          <w:rFonts w:ascii="Times New Roman" w:hAnsi="Times New Roman" w:cs="Times New Roman"/>
        </w:rPr>
        <w:t>Tara Fager</w:t>
      </w:r>
    </w:p>
    <w:p w:rsidR="00E01154" w:rsidRDefault="00E01154" w:rsidP="00E01154">
      <w:pPr>
        <w:spacing w:line="480" w:lineRule="auto"/>
        <w:jc w:val="center"/>
        <w:rPr>
          <w:rFonts w:ascii="Times New Roman" w:hAnsi="Times New Roman" w:cs="Times New Roman"/>
        </w:rPr>
      </w:pPr>
      <w:r>
        <w:rPr>
          <w:rFonts w:ascii="Times New Roman" w:hAnsi="Times New Roman" w:cs="Times New Roman"/>
        </w:rPr>
        <w:t>WGU</w:t>
      </w:r>
    </w:p>
    <w:p w:rsidR="00E01154" w:rsidRDefault="00E01154" w:rsidP="00E01154">
      <w:pPr>
        <w:spacing w:line="480" w:lineRule="auto"/>
        <w:jc w:val="center"/>
        <w:rPr>
          <w:rFonts w:ascii="Times New Roman" w:hAnsi="Times New Roman" w:cs="Times New Roman"/>
        </w:rPr>
      </w:pPr>
      <w:r>
        <w:rPr>
          <w:rFonts w:ascii="Times New Roman" w:hAnsi="Times New Roman" w:cs="Times New Roman"/>
        </w:rPr>
        <w:t>December 6, 2015</w:t>
      </w:r>
    </w:p>
    <w:p w:rsidR="00E01154" w:rsidRDefault="00E01154" w:rsidP="00E01154">
      <w:pPr>
        <w:spacing w:line="480" w:lineRule="auto"/>
        <w:jc w:val="center"/>
        <w:rPr>
          <w:rFonts w:ascii="Times New Roman" w:hAnsi="Times New Roman" w:cs="Times New Roman"/>
        </w:rPr>
      </w:pPr>
    </w:p>
    <w:p w:rsidR="00E01154" w:rsidRDefault="00E01154" w:rsidP="00E01154">
      <w:pPr>
        <w:spacing w:line="480" w:lineRule="auto"/>
        <w:jc w:val="center"/>
        <w:rPr>
          <w:rFonts w:ascii="Times New Roman" w:hAnsi="Times New Roman" w:cs="Times New Roman"/>
        </w:rPr>
      </w:pPr>
    </w:p>
    <w:p w:rsidR="00E01154" w:rsidRDefault="00E01154" w:rsidP="00E01154">
      <w:pPr>
        <w:spacing w:line="480" w:lineRule="auto"/>
        <w:jc w:val="center"/>
        <w:rPr>
          <w:rFonts w:ascii="Times New Roman" w:hAnsi="Times New Roman" w:cs="Times New Roman"/>
        </w:rPr>
      </w:pPr>
    </w:p>
    <w:p w:rsidR="00E01154" w:rsidRDefault="00E01154" w:rsidP="00E01154">
      <w:pPr>
        <w:spacing w:line="480" w:lineRule="auto"/>
        <w:jc w:val="center"/>
        <w:rPr>
          <w:rFonts w:ascii="Times New Roman" w:hAnsi="Times New Roman" w:cs="Times New Roman"/>
        </w:rPr>
      </w:pPr>
    </w:p>
    <w:p w:rsidR="00E01154" w:rsidRDefault="00E01154" w:rsidP="00E01154">
      <w:pPr>
        <w:spacing w:line="480" w:lineRule="auto"/>
        <w:jc w:val="center"/>
        <w:rPr>
          <w:rFonts w:ascii="Times New Roman" w:hAnsi="Times New Roman" w:cs="Times New Roman"/>
        </w:rPr>
      </w:pPr>
    </w:p>
    <w:p w:rsidR="00E01154" w:rsidRDefault="00E01154" w:rsidP="00E01154">
      <w:pPr>
        <w:spacing w:line="480" w:lineRule="auto"/>
        <w:jc w:val="center"/>
        <w:rPr>
          <w:rFonts w:ascii="Times New Roman" w:hAnsi="Times New Roman" w:cs="Times New Roman"/>
        </w:rPr>
      </w:pPr>
    </w:p>
    <w:p w:rsidR="00E01154" w:rsidRDefault="00E01154" w:rsidP="00E01154">
      <w:pPr>
        <w:spacing w:line="480" w:lineRule="auto"/>
        <w:jc w:val="center"/>
        <w:rPr>
          <w:rFonts w:ascii="Times New Roman" w:hAnsi="Times New Roman" w:cs="Times New Roman"/>
        </w:rPr>
      </w:pPr>
    </w:p>
    <w:p w:rsidR="00E01154" w:rsidRDefault="00E01154" w:rsidP="00E01154">
      <w:pPr>
        <w:spacing w:line="480" w:lineRule="auto"/>
        <w:jc w:val="center"/>
        <w:rPr>
          <w:rFonts w:ascii="Times New Roman" w:hAnsi="Times New Roman" w:cs="Times New Roman"/>
        </w:rPr>
      </w:pPr>
    </w:p>
    <w:p w:rsidR="00E01154" w:rsidRDefault="00E01154" w:rsidP="00E01154">
      <w:pPr>
        <w:spacing w:line="480" w:lineRule="auto"/>
        <w:jc w:val="center"/>
        <w:rPr>
          <w:rFonts w:ascii="Times New Roman" w:hAnsi="Times New Roman" w:cs="Times New Roman"/>
        </w:rPr>
      </w:pPr>
    </w:p>
    <w:p w:rsidR="00E01154" w:rsidRDefault="00E01154" w:rsidP="00E01154">
      <w:pPr>
        <w:spacing w:line="480" w:lineRule="auto"/>
        <w:jc w:val="center"/>
        <w:rPr>
          <w:rFonts w:ascii="Times New Roman" w:hAnsi="Times New Roman" w:cs="Times New Roman"/>
        </w:rPr>
      </w:pPr>
    </w:p>
    <w:p w:rsidR="00E01154" w:rsidRPr="00E01154" w:rsidRDefault="00E01154" w:rsidP="00E01154">
      <w:pPr>
        <w:spacing w:line="480" w:lineRule="auto"/>
        <w:ind w:firstLine="720"/>
        <w:jc w:val="center"/>
        <w:rPr>
          <w:rFonts w:ascii="Times New Roman" w:hAnsi="Times New Roman"/>
          <w:b/>
        </w:rPr>
      </w:pPr>
      <w:r w:rsidRPr="00E01154">
        <w:rPr>
          <w:rFonts w:ascii="Times New Roman" w:hAnsi="Times New Roman"/>
          <w:b/>
        </w:rPr>
        <w:lastRenderedPageBreak/>
        <w:t>Instructional Setting, Audience, and Content Area</w:t>
      </w:r>
      <w:bookmarkStart w:id="0" w:name="_GoBack"/>
      <w:bookmarkEnd w:id="0"/>
    </w:p>
    <w:p w:rsidR="00E01154" w:rsidRDefault="00E45A7F" w:rsidP="00E01154">
      <w:pPr>
        <w:spacing w:line="480" w:lineRule="auto"/>
        <w:ind w:firstLine="720"/>
        <w:rPr>
          <w:rFonts w:ascii="Times New Roman" w:hAnsi="Times New Roman"/>
        </w:rPr>
      </w:pPr>
      <w:r>
        <w:rPr>
          <w:rFonts w:ascii="Times New Roman" w:hAnsi="Times New Roman"/>
        </w:rPr>
        <w:t xml:space="preserve">My instructional setting is a second grade classroom in a public elementary school. My audience is comprised of 16 second grade students ranging in age from 7 to 8 years old. I have 5 girls and 11 boys in the class. I also have 11 ELL students. I currently do not have any students who have been identified as special needs, but am working on having 5 of them evaluated. The content area I teach is general education; reading, </w:t>
      </w:r>
      <w:r w:rsidR="002F2542">
        <w:rPr>
          <w:rFonts w:ascii="Times New Roman" w:hAnsi="Times New Roman"/>
        </w:rPr>
        <w:t>English language arts, math, science, and social studies</w:t>
      </w:r>
      <w:r w:rsidR="00E01154">
        <w:rPr>
          <w:rFonts w:ascii="Times New Roman" w:hAnsi="Times New Roman"/>
        </w:rPr>
        <w:t>.</w:t>
      </w:r>
    </w:p>
    <w:p w:rsidR="00E01154" w:rsidRDefault="00E01154" w:rsidP="00E01154">
      <w:pPr>
        <w:spacing w:line="480" w:lineRule="auto"/>
        <w:ind w:firstLine="720"/>
        <w:jc w:val="center"/>
        <w:rPr>
          <w:rFonts w:ascii="Times New Roman" w:hAnsi="Times New Roman"/>
          <w:b/>
        </w:rPr>
      </w:pPr>
      <w:r w:rsidRPr="00E01154">
        <w:rPr>
          <w:rFonts w:ascii="Times New Roman" w:hAnsi="Times New Roman"/>
          <w:b/>
        </w:rPr>
        <w:t>Technologies for Learners with Disabilities</w:t>
      </w:r>
    </w:p>
    <w:p w:rsidR="00E01154" w:rsidRDefault="00E01154" w:rsidP="00E01154">
      <w:pPr>
        <w:spacing w:line="480" w:lineRule="auto"/>
        <w:ind w:firstLine="720"/>
        <w:rPr>
          <w:rFonts w:ascii="Times New Roman" w:hAnsi="Times New Roman"/>
        </w:rPr>
      </w:pPr>
      <w:r>
        <w:rPr>
          <w:rFonts w:ascii="Times New Roman" w:hAnsi="Times New Roman"/>
          <w:b/>
        </w:rPr>
        <w:tab/>
      </w:r>
      <w:r w:rsidR="002F2542">
        <w:rPr>
          <w:rFonts w:ascii="Times New Roman" w:hAnsi="Times New Roman"/>
        </w:rPr>
        <w:t xml:space="preserve">One category of disabilities defined by IDEA is autism. I do not currently have any students in my class who have been diagnosed with autism, but I have in the past, and as I stated in the previous paragraph, I do not currently have any students who have been identified as special needs under any category. One type of technology that is helpful to students with autism is iPads, or other tablets. I do currently use iPads in my classroom, and have had great success using them with autistic students in the past. Many students with autism prefer interacting with objects over interacting with people, and therefore find interactive tablets quite stimulating. Ipads can be great motivators for these students, and many educational apps exist that are engaging, fun, and interactive. Another category of disabilities defined by IDEA is hearing impairment. A technology resource that is appropriate for this type of disability is an FM system. With an FM system the teacher wears a microphone, and the student wears </w:t>
      </w:r>
      <w:r w:rsidR="00850E37">
        <w:rPr>
          <w:rFonts w:ascii="Times New Roman" w:hAnsi="Times New Roman"/>
        </w:rPr>
        <w:t xml:space="preserve">an earphone. Anything the teacher says is fed into the students’ earphone, and can be heard clearly by the student. This way even if the teacher has his/her back turned to the class the child with the hearing impairment will still know what is being said. IDEA also has a category of disability that </w:t>
      </w:r>
      <w:r w:rsidR="00850E37">
        <w:rPr>
          <w:rFonts w:ascii="Times New Roman" w:hAnsi="Times New Roman"/>
        </w:rPr>
        <w:lastRenderedPageBreak/>
        <w:t xml:space="preserve">is called other health impairment. Attention Deficit Hyperactivity Disorder or ADHD falls under this category. One technology resource that is effective with ADHD students is a smart board. A smart board is connected to a computer, and can project anything that is on the computer screen. Smart boards are very interactive for the students, and I use mine daily. I have my students play interactive educational games on it, and this can help students with ADHD to stay engaged and focused. It also requires that the students be up and moving around a bit when playing these games on the smart board, and this can be very helpful for ADHD students. </w:t>
      </w:r>
    </w:p>
    <w:p w:rsidR="00850E37" w:rsidRDefault="00B8223A" w:rsidP="00850E37">
      <w:pPr>
        <w:spacing w:line="480" w:lineRule="auto"/>
        <w:ind w:firstLine="720"/>
        <w:jc w:val="center"/>
        <w:rPr>
          <w:rFonts w:ascii="Times New Roman" w:hAnsi="Times New Roman"/>
          <w:b/>
        </w:rPr>
      </w:pPr>
      <w:r>
        <w:rPr>
          <w:rFonts w:ascii="Times New Roman" w:hAnsi="Times New Roman"/>
          <w:b/>
        </w:rPr>
        <w:t>Technologies for Advanced Learners</w:t>
      </w:r>
    </w:p>
    <w:p w:rsidR="00B8223A" w:rsidRDefault="00B8223A" w:rsidP="00B8223A">
      <w:pPr>
        <w:spacing w:line="480" w:lineRule="auto"/>
        <w:ind w:firstLine="720"/>
        <w:rPr>
          <w:rFonts w:ascii="Times New Roman" w:hAnsi="Times New Roman"/>
        </w:rPr>
      </w:pPr>
      <w:r>
        <w:rPr>
          <w:rFonts w:ascii="Times New Roman" w:hAnsi="Times New Roman"/>
        </w:rPr>
        <w:t>One technology resource that is helpful to advanced learners is computers. These machines provide these students with opportunities to work on more advanced activities and to do so at their own pace. One such activity that these students can do on computers are webquests. Advanced students can perform webquests in many different content areas. These provide challenging, thought provoking questions for students to find the answers to on the Internet. Advanced students can also use computers to complete research projects, and even type research papers. Another technology resource that is available for advanced learners is iPads or tablets. Ipads provide many educational apps, and they are a great way to differentiate instruction, making it possible to provide advanced learners with content that is challenging and engaging for them</w:t>
      </w:r>
      <w:r w:rsidR="00135449">
        <w:rPr>
          <w:rFonts w:ascii="Times New Roman" w:hAnsi="Times New Roman"/>
        </w:rPr>
        <w:t xml:space="preserve">, regardless of what level they are working on. Video making software is another great technology resource for advanced learners. These types of programs, such as PowToon give these students a creative outlet. They can create videos to showcase what they know about a specific subject. These types of programs are very user friendly, and allow these students </w:t>
      </w:r>
      <w:r w:rsidR="00135449">
        <w:rPr>
          <w:rFonts w:ascii="Times New Roman" w:hAnsi="Times New Roman"/>
        </w:rPr>
        <w:lastRenderedPageBreak/>
        <w:t xml:space="preserve">to be engaged and challenged all at the same time. Many advanced learners are very creative and need to be given the opportunity to explore that. </w:t>
      </w:r>
    </w:p>
    <w:p w:rsidR="00135449" w:rsidRDefault="00135449" w:rsidP="00135449">
      <w:pPr>
        <w:spacing w:line="480" w:lineRule="auto"/>
        <w:ind w:firstLine="720"/>
        <w:jc w:val="center"/>
        <w:rPr>
          <w:rFonts w:ascii="Times New Roman" w:hAnsi="Times New Roman"/>
          <w:b/>
        </w:rPr>
      </w:pPr>
      <w:r>
        <w:rPr>
          <w:rFonts w:ascii="Times New Roman" w:hAnsi="Times New Roman"/>
          <w:b/>
        </w:rPr>
        <w:t>Technologies for Bilingual Learners</w:t>
      </w:r>
    </w:p>
    <w:p w:rsidR="00E01154" w:rsidRDefault="00135449" w:rsidP="00135449">
      <w:pPr>
        <w:spacing w:line="480" w:lineRule="auto"/>
        <w:ind w:firstLine="720"/>
        <w:rPr>
          <w:rFonts w:ascii="Times New Roman" w:hAnsi="Times New Roman"/>
        </w:rPr>
      </w:pPr>
      <w:r>
        <w:rPr>
          <w:rFonts w:ascii="Times New Roman" w:hAnsi="Times New Roman"/>
        </w:rPr>
        <w:t>At the risk of being repetitive iPads are great technology resources for bilingual learners as well. Again, the multitude of apps that are available to choose from make this resource a good fit for most students. Many apps exist that focus on language acquisition skills specifically, and even the apps that are more content specific are going to have more pictures and visuals to go with the activities, making them a great resource for bilingual learners. Computers are also a great technology resource for bilingual learners. Many websites are available to help bilingual learners build their vocabulary</w:t>
      </w:r>
      <w:r w:rsidR="007E33B5">
        <w:rPr>
          <w:rFonts w:ascii="Times New Roman" w:hAnsi="Times New Roman"/>
        </w:rPr>
        <w:t xml:space="preserve">, and practice their English skills. Typing reports on computers can also be useful to these students as it will help them with spelling, which will undoubtedly prove to be difficult for them. A technology resource that is available in my school is an ELSA machine. It is a machine that you can speak into in English and it will translate what you said and state it in the language you have chosen. It has many different languages to choose from, and can be especially helpful when working with students who have just arrived in our country and know very little English. I have also found an app that I downloaded on my iPhone that does this same thing. This is helpful when trying to communicate with a student who does not know any English at all. It is best used in a one on one setting, but can very effective when used in that way. </w:t>
      </w:r>
    </w:p>
    <w:p w:rsidR="007E33B5" w:rsidRDefault="007E33B5" w:rsidP="007E33B5">
      <w:pPr>
        <w:spacing w:line="480" w:lineRule="auto"/>
        <w:ind w:firstLine="720"/>
        <w:jc w:val="center"/>
        <w:rPr>
          <w:rFonts w:ascii="Times New Roman" w:hAnsi="Times New Roman"/>
          <w:b/>
        </w:rPr>
      </w:pPr>
      <w:r>
        <w:rPr>
          <w:rFonts w:ascii="Times New Roman" w:hAnsi="Times New Roman"/>
          <w:b/>
        </w:rPr>
        <w:t>How to Choose Technology Resources</w:t>
      </w:r>
    </w:p>
    <w:p w:rsidR="007E33B5" w:rsidRDefault="007E33B5" w:rsidP="007E33B5">
      <w:pPr>
        <w:spacing w:line="480" w:lineRule="auto"/>
        <w:ind w:firstLine="720"/>
        <w:rPr>
          <w:rFonts w:ascii="Times New Roman" w:hAnsi="Times New Roman"/>
        </w:rPr>
      </w:pPr>
      <w:r>
        <w:rPr>
          <w:rFonts w:ascii="Times New Roman" w:hAnsi="Times New Roman"/>
        </w:rPr>
        <w:t xml:space="preserve">When choosing technology resources the most important component is choosing things that work best in your specific setting. I have second graders so I focus a lot on </w:t>
      </w:r>
      <w:r>
        <w:rPr>
          <w:rFonts w:ascii="Times New Roman" w:hAnsi="Times New Roman"/>
        </w:rPr>
        <w:lastRenderedPageBreak/>
        <w:t>which technology resources are going to be user friendly and engaging. Second graders have a short attention span so I want to make sure that their attention is going to be grabbed. When students are more engaged in what they are doing they are learning and retaining more. So it is important to me to choose technology that is engaging. I also want the technology I’m using to be effective for my students. All students are different, and it is imperative that I look at what the students I currently have need and will benefit most from. I have a very active class, with 11 boys and only 5 girls</w:t>
      </w:r>
      <w:r w:rsidR="00B10497">
        <w:rPr>
          <w:rFonts w:ascii="Times New Roman" w:hAnsi="Times New Roman"/>
        </w:rPr>
        <w:t>, this year. Therefore I choose apps and websites that are very interactive and exciting. I also have many ELL learners this year so apps and websites that focus on vocabulary are important for me as well. Every class is different so assessing the needs of my learners is first, and then I can find the technology that best suits those needs.</w:t>
      </w:r>
    </w:p>
    <w:p w:rsidR="00B10497" w:rsidRDefault="00B10497" w:rsidP="00B10497">
      <w:pPr>
        <w:spacing w:line="480" w:lineRule="auto"/>
        <w:ind w:firstLine="720"/>
        <w:jc w:val="center"/>
        <w:rPr>
          <w:rFonts w:ascii="Times New Roman" w:hAnsi="Times New Roman"/>
          <w:b/>
        </w:rPr>
      </w:pPr>
      <w:r>
        <w:rPr>
          <w:rFonts w:ascii="Times New Roman" w:hAnsi="Times New Roman"/>
          <w:b/>
        </w:rPr>
        <w:t>Importance of Choosing Appropriate Technologies</w:t>
      </w:r>
    </w:p>
    <w:p w:rsidR="00B10497" w:rsidRPr="00B10497" w:rsidRDefault="00B10497" w:rsidP="00B10497">
      <w:pPr>
        <w:spacing w:line="480" w:lineRule="auto"/>
        <w:ind w:firstLine="720"/>
        <w:rPr>
          <w:rFonts w:ascii="Times New Roman" w:hAnsi="Times New Roman"/>
        </w:rPr>
      </w:pPr>
      <w:r>
        <w:rPr>
          <w:rFonts w:ascii="Times New Roman" w:hAnsi="Times New Roman"/>
        </w:rPr>
        <w:t xml:space="preserve">Choosing technologies that are appropriate for a specific set of learners is imperative. If the technology being used is not appropriate than it will most definitely not be effective either, and then the students are not benefiting from it at all. At the school where I work we can check out iPads or Microsoft Surfaces to use in our classrooms. Each teacher is able to use which ones best suit the needs of his/her students. For me, this year I use iPads. The iPads are more user friendly, in my opinion, and the students are able to successfully navigate them on their own, which builds their independence. The iPads also have more available apps that are fun, engaging, and educational for my students. If I taught older children I might choose differently because their needs would be different. Choosing technology resources based on the needs of my students is the only way that I can ensure those resources are improving their learning experience. </w:t>
      </w:r>
    </w:p>
    <w:sectPr w:rsidR="00B10497" w:rsidRPr="00B10497" w:rsidSect="00C94A91">
      <w:headerReference w:type="even" r:id="rId6"/>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402" w:rsidRDefault="00D33402" w:rsidP="00E01154">
      <w:r>
        <w:separator/>
      </w:r>
    </w:p>
  </w:endnote>
  <w:endnote w:type="continuationSeparator" w:id="0">
    <w:p w:rsidR="00D33402" w:rsidRDefault="00D33402" w:rsidP="00E01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402" w:rsidRDefault="00D33402" w:rsidP="00E01154">
      <w:r>
        <w:separator/>
      </w:r>
    </w:p>
  </w:footnote>
  <w:footnote w:type="continuationSeparator" w:id="0">
    <w:p w:rsidR="00D33402" w:rsidRDefault="00D33402" w:rsidP="00E01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B5" w:rsidRDefault="007E33B5" w:rsidP="00E0115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33B5" w:rsidRDefault="007E33B5" w:rsidP="00E0115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B5" w:rsidRDefault="007E33B5" w:rsidP="00E0115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442F">
      <w:rPr>
        <w:rStyle w:val="PageNumber"/>
        <w:noProof/>
      </w:rPr>
      <w:t>1</w:t>
    </w:r>
    <w:r>
      <w:rPr>
        <w:rStyle w:val="PageNumber"/>
      </w:rPr>
      <w:fldChar w:fldCharType="end"/>
    </w:r>
  </w:p>
  <w:p w:rsidR="007E33B5" w:rsidRDefault="007E33B5" w:rsidP="00E01154">
    <w:pPr>
      <w:pStyle w:val="Header"/>
      <w:ind w:right="360"/>
    </w:pPr>
    <w:r>
      <w:t xml:space="preserve">Running Head: TET1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154"/>
    <w:rsid w:val="00135449"/>
    <w:rsid w:val="002F2542"/>
    <w:rsid w:val="006A442F"/>
    <w:rsid w:val="007E33B5"/>
    <w:rsid w:val="00850E37"/>
    <w:rsid w:val="00B10497"/>
    <w:rsid w:val="00B8223A"/>
    <w:rsid w:val="00C94A91"/>
    <w:rsid w:val="00D33402"/>
    <w:rsid w:val="00E01154"/>
    <w:rsid w:val="00E45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32835030-5175-4FB5-BC65-9CC1C52A1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154"/>
    <w:pPr>
      <w:tabs>
        <w:tab w:val="center" w:pos="4320"/>
        <w:tab w:val="right" w:pos="8640"/>
      </w:tabs>
    </w:pPr>
  </w:style>
  <w:style w:type="character" w:customStyle="1" w:styleId="HeaderChar">
    <w:name w:val="Header Char"/>
    <w:basedOn w:val="DefaultParagraphFont"/>
    <w:link w:val="Header"/>
    <w:uiPriority w:val="99"/>
    <w:rsid w:val="00E01154"/>
  </w:style>
  <w:style w:type="paragraph" w:styleId="Footer">
    <w:name w:val="footer"/>
    <w:basedOn w:val="Normal"/>
    <w:link w:val="FooterChar"/>
    <w:uiPriority w:val="99"/>
    <w:unhideWhenUsed/>
    <w:rsid w:val="00E01154"/>
    <w:pPr>
      <w:tabs>
        <w:tab w:val="center" w:pos="4320"/>
        <w:tab w:val="right" w:pos="8640"/>
      </w:tabs>
    </w:pPr>
  </w:style>
  <w:style w:type="character" w:customStyle="1" w:styleId="FooterChar">
    <w:name w:val="Footer Char"/>
    <w:basedOn w:val="DefaultParagraphFont"/>
    <w:link w:val="Footer"/>
    <w:uiPriority w:val="99"/>
    <w:rsid w:val="00E01154"/>
  </w:style>
  <w:style w:type="character" w:styleId="PageNumber">
    <w:name w:val="page number"/>
    <w:basedOn w:val="DefaultParagraphFont"/>
    <w:uiPriority w:val="99"/>
    <w:semiHidden/>
    <w:unhideWhenUsed/>
    <w:rsid w:val="00E01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Mikey</dc:creator>
  <cp:keywords/>
  <dc:description/>
  <cp:lastModifiedBy>Fager, Tara</cp:lastModifiedBy>
  <cp:revision>2</cp:revision>
  <dcterms:created xsi:type="dcterms:W3CDTF">2017-01-01T20:35:00Z</dcterms:created>
  <dcterms:modified xsi:type="dcterms:W3CDTF">2017-01-01T20:35:00Z</dcterms:modified>
</cp:coreProperties>
</file>